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0A" w:rsidRDefault="00C36014" w:rsidP="00BA28F1">
      <w:pPr>
        <w:pStyle w:val="2"/>
        <w:ind w:hanging="284"/>
      </w:pPr>
      <w:r w:rsidRPr="008D787D">
        <w:rPr>
          <w:b w:val="0"/>
          <w:noProof/>
          <w:sz w:val="24"/>
        </w:rPr>
        <w:drawing>
          <wp:inline distT="0" distB="0" distL="0" distR="0" wp14:anchorId="18A43538" wp14:editId="6E9A7271">
            <wp:extent cx="578895" cy="722095"/>
            <wp:effectExtent l="0" t="0" r="0" b="1905"/>
            <wp:docPr id="1" name="Рисунок 1" descr="C:\Users\User.Aspire\Pictures\Гер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Aspire\Pictures\Герб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0" cy="73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0A" w:rsidRDefault="002E3C0A" w:rsidP="002E3C0A"/>
    <w:p w:rsidR="002E3C0A" w:rsidRDefault="002E3C0A" w:rsidP="00BA2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ФИНАНСОВ</w:t>
      </w:r>
    </w:p>
    <w:p w:rsidR="002E3C0A" w:rsidRDefault="002E3C0A" w:rsidP="00BA28F1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  МУНИЦИПАЛЬНОГО</w:t>
      </w:r>
      <w:proofErr w:type="gramEnd"/>
      <w:r>
        <w:rPr>
          <w:b/>
          <w:sz w:val="28"/>
          <w:szCs w:val="28"/>
        </w:rPr>
        <w:t xml:space="preserve">  РАЙОНА</w:t>
      </w:r>
    </w:p>
    <w:p w:rsidR="002E3C0A" w:rsidRDefault="002E3C0A" w:rsidP="00BA28F1">
      <w:pPr>
        <w:tabs>
          <w:tab w:val="left" w:pos="1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СУХИНИЧСКИЙ  РАЙОН</w:t>
      </w:r>
      <w:proofErr w:type="gramEnd"/>
      <w:r>
        <w:rPr>
          <w:b/>
          <w:sz w:val="28"/>
          <w:szCs w:val="28"/>
        </w:rPr>
        <w:t>»</w:t>
      </w:r>
    </w:p>
    <w:p w:rsidR="00C36014" w:rsidRPr="00C36014" w:rsidRDefault="00C36014" w:rsidP="00BA28F1">
      <w:pPr>
        <w:tabs>
          <w:tab w:val="left" w:pos="1650"/>
        </w:tabs>
        <w:jc w:val="center"/>
        <w:rPr>
          <w:sz w:val="28"/>
          <w:szCs w:val="28"/>
        </w:rPr>
      </w:pPr>
      <w:proofErr w:type="gramStart"/>
      <w:r w:rsidRPr="00C36014">
        <w:rPr>
          <w:sz w:val="28"/>
          <w:szCs w:val="28"/>
        </w:rPr>
        <w:t>Калужская  область</w:t>
      </w:r>
      <w:proofErr w:type="gramEnd"/>
    </w:p>
    <w:p w:rsidR="002E3C0A" w:rsidRDefault="002E3C0A" w:rsidP="002E3C0A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E3C0A" w:rsidRDefault="002E3C0A" w:rsidP="002E3C0A">
      <w:pPr>
        <w:rPr>
          <w:sz w:val="28"/>
          <w:szCs w:val="28"/>
        </w:rPr>
      </w:pPr>
    </w:p>
    <w:p w:rsidR="008A28BA" w:rsidRDefault="00C36014" w:rsidP="00BA28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BA28F1" w:rsidRDefault="00BA28F1">
      <w:pPr>
        <w:rPr>
          <w:sz w:val="26"/>
          <w:szCs w:val="26"/>
        </w:rPr>
      </w:pPr>
    </w:p>
    <w:p w:rsidR="00C36014" w:rsidRDefault="00C36014">
      <w:pPr>
        <w:rPr>
          <w:sz w:val="26"/>
          <w:szCs w:val="26"/>
        </w:rPr>
      </w:pPr>
      <w:r w:rsidRPr="00C36014">
        <w:rPr>
          <w:sz w:val="26"/>
          <w:szCs w:val="26"/>
        </w:rPr>
        <w:t xml:space="preserve">от </w:t>
      </w:r>
      <w:r w:rsidR="00BB22A3" w:rsidRPr="00BB22A3">
        <w:rPr>
          <w:sz w:val="26"/>
          <w:szCs w:val="26"/>
        </w:rPr>
        <w:t>01.11</w:t>
      </w:r>
      <w:r w:rsidRPr="00BB22A3">
        <w:rPr>
          <w:sz w:val="26"/>
          <w:szCs w:val="26"/>
        </w:rPr>
        <w:t>.202</w:t>
      </w:r>
      <w:r w:rsidR="00BB22A3" w:rsidRPr="00BB22A3">
        <w:rPr>
          <w:sz w:val="26"/>
          <w:szCs w:val="26"/>
        </w:rPr>
        <w:t>3</w:t>
      </w:r>
      <w:r w:rsidRPr="00BB22A3">
        <w:rPr>
          <w:sz w:val="26"/>
          <w:szCs w:val="26"/>
        </w:rPr>
        <w:t xml:space="preserve">                                                                                             № </w:t>
      </w:r>
      <w:r w:rsidR="00BB22A3" w:rsidRPr="00BB22A3">
        <w:rPr>
          <w:sz w:val="26"/>
          <w:szCs w:val="26"/>
        </w:rPr>
        <w:t>5</w:t>
      </w:r>
      <w:r w:rsidR="00A01052">
        <w:rPr>
          <w:sz w:val="26"/>
          <w:szCs w:val="26"/>
        </w:rPr>
        <w:t>1</w:t>
      </w:r>
      <w:bookmarkStart w:id="0" w:name="_GoBack"/>
      <w:bookmarkEnd w:id="0"/>
      <w:r w:rsidRPr="00BB22A3">
        <w:rPr>
          <w:sz w:val="26"/>
          <w:szCs w:val="26"/>
        </w:rPr>
        <w:t>-ОД</w:t>
      </w:r>
    </w:p>
    <w:p w:rsidR="00805866" w:rsidRDefault="00805866" w:rsidP="00D11266">
      <w:pPr>
        <w:jc w:val="both"/>
        <w:rPr>
          <w:sz w:val="26"/>
          <w:szCs w:val="26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928"/>
        <w:gridCol w:w="4927"/>
      </w:tblGrid>
      <w:tr w:rsidR="00BA28F1" w:rsidRPr="00F73AD9" w:rsidTr="002D3038">
        <w:tc>
          <w:tcPr>
            <w:tcW w:w="4928" w:type="dxa"/>
            <w:vAlign w:val="center"/>
          </w:tcPr>
          <w:p w:rsidR="00BA28F1" w:rsidRPr="00137B44" w:rsidRDefault="00BA28F1" w:rsidP="00FD2DDA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b/>
                <w:sz w:val="26"/>
                <w:szCs w:val="26"/>
                <w:highlight w:val="yellow"/>
              </w:rPr>
            </w:pPr>
            <w:r w:rsidRPr="003F2EBD">
              <w:rPr>
                <w:b/>
                <w:sz w:val="26"/>
                <w:szCs w:val="26"/>
              </w:rPr>
              <w:t xml:space="preserve">О взыскании в </w:t>
            </w:r>
            <w:r w:rsidR="003F2EBD">
              <w:rPr>
                <w:b/>
                <w:sz w:val="26"/>
                <w:szCs w:val="26"/>
              </w:rPr>
              <w:t>соответствующи</w:t>
            </w:r>
            <w:r w:rsidR="00D9185A">
              <w:rPr>
                <w:b/>
                <w:sz w:val="26"/>
                <w:szCs w:val="26"/>
              </w:rPr>
              <w:t>е</w:t>
            </w:r>
            <w:r w:rsidR="003F2EBD">
              <w:rPr>
                <w:b/>
                <w:sz w:val="26"/>
                <w:szCs w:val="26"/>
              </w:rPr>
              <w:t xml:space="preserve"> </w:t>
            </w:r>
            <w:r w:rsidRPr="003F2EBD">
              <w:rPr>
                <w:b/>
                <w:sz w:val="26"/>
                <w:szCs w:val="26"/>
              </w:rPr>
              <w:t>бюджет</w:t>
            </w:r>
            <w:r w:rsidR="00D9185A">
              <w:rPr>
                <w:b/>
                <w:sz w:val="26"/>
                <w:szCs w:val="26"/>
              </w:rPr>
              <w:t>ы муниципальных образований</w:t>
            </w:r>
            <w:r w:rsidR="003F2EBD">
              <w:rPr>
                <w:b/>
                <w:sz w:val="26"/>
                <w:szCs w:val="26"/>
              </w:rPr>
              <w:t>,</w:t>
            </w:r>
            <w:r w:rsidR="00FD2DDA">
              <w:rPr>
                <w:b/>
                <w:sz w:val="26"/>
                <w:szCs w:val="26"/>
              </w:rPr>
              <w:t xml:space="preserve"> входящих</w:t>
            </w:r>
            <w:r w:rsidRPr="003F2EBD">
              <w:rPr>
                <w:b/>
                <w:sz w:val="26"/>
                <w:szCs w:val="26"/>
              </w:rPr>
              <w:t xml:space="preserve"> в состав </w:t>
            </w:r>
            <w:proofErr w:type="spellStart"/>
            <w:r w:rsidRPr="003F2EBD">
              <w:rPr>
                <w:b/>
                <w:sz w:val="26"/>
                <w:szCs w:val="26"/>
              </w:rPr>
              <w:t>Сухиничск</w:t>
            </w:r>
            <w:r w:rsidR="00D9185A">
              <w:rPr>
                <w:b/>
                <w:sz w:val="26"/>
                <w:szCs w:val="26"/>
              </w:rPr>
              <w:t>ого</w:t>
            </w:r>
            <w:proofErr w:type="spellEnd"/>
            <w:r w:rsidRPr="003F2EBD">
              <w:rPr>
                <w:b/>
                <w:sz w:val="26"/>
                <w:szCs w:val="26"/>
              </w:rPr>
              <w:t xml:space="preserve"> район</w:t>
            </w:r>
            <w:r w:rsidR="00D9185A">
              <w:rPr>
                <w:b/>
                <w:sz w:val="26"/>
                <w:szCs w:val="26"/>
              </w:rPr>
              <w:t>а</w:t>
            </w:r>
            <w:r w:rsidRPr="003F2EBD">
              <w:rPr>
                <w:b/>
                <w:sz w:val="26"/>
                <w:szCs w:val="26"/>
              </w:rPr>
              <w:t>, неиспользованных остатков субсидий, предоставленных из бюджетов муниципальн</w:t>
            </w:r>
            <w:r w:rsidR="00D9185A">
              <w:rPr>
                <w:b/>
                <w:sz w:val="26"/>
                <w:szCs w:val="26"/>
              </w:rPr>
              <w:t>ых</w:t>
            </w:r>
            <w:r w:rsidRPr="003F2EBD">
              <w:rPr>
                <w:b/>
                <w:sz w:val="26"/>
                <w:szCs w:val="26"/>
              </w:rPr>
              <w:t xml:space="preserve"> </w:t>
            </w:r>
            <w:r w:rsidR="00D9185A">
              <w:rPr>
                <w:b/>
                <w:sz w:val="26"/>
                <w:szCs w:val="26"/>
              </w:rPr>
              <w:t xml:space="preserve">образований </w:t>
            </w:r>
            <w:proofErr w:type="spellStart"/>
            <w:r w:rsidRPr="003F2EBD">
              <w:rPr>
                <w:b/>
                <w:sz w:val="26"/>
                <w:szCs w:val="26"/>
              </w:rPr>
              <w:t>Сухиничск</w:t>
            </w:r>
            <w:r w:rsidR="00D9185A">
              <w:rPr>
                <w:b/>
                <w:sz w:val="26"/>
                <w:szCs w:val="26"/>
              </w:rPr>
              <w:t>ого</w:t>
            </w:r>
            <w:proofErr w:type="spellEnd"/>
            <w:r w:rsidRPr="003F2EBD">
              <w:rPr>
                <w:b/>
                <w:sz w:val="26"/>
                <w:szCs w:val="26"/>
              </w:rPr>
              <w:t xml:space="preserve"> район</w:t>
            </w:r>
            <w:r w:rsidR="00D9185A">
              <w:rPr>
                <w:b/>
                <w:sz w:val="26"/>
                <w:szCs w:val="26"/>
              </w:rPr>
              <w:t>а</w:t>
            </w:r>
            <w:r w:rsidRPr="003F2EBD">
              <w:rPr>
                <w:b/>
                <w:sz w:val="26"/>
                <w:szCs w:val="26"/>
              </w:rPr>
              <w:t xml:space="preserve"> бюджетным и автономным учреждениям, которым в отделе финансов администрации МР «</w:t>
            </w:r>
            <w:proofErr w:type="spellStart"/>
            <w:r w:rsidRPr="003F2EBD">
              <w:rPr>
                <w:b/>
                <w:sz w:val="26"/>
                <w:szCs w:val="26"/>
              </w:rPr>
              <w:t>Сухиничский</w:t>
            </w:r>
            <w:proofErr w:type="spellEnd"/>
            <w:r w:rsidRPr="003F2EBD">
              <w:rPr>
                <w:b/>
                <w:sz w:val="26"/>
                <w:szCs w:val="26"/>
              </w:rPr>
              <w:t xml:space="preserve"> район» открыты лицевые счета </w:t>
            </w:r>
          </w:p>
        </w:tc>
        <w:tc>
          <w:tcPr>
            <w:tcW w:w="4927" w:type="dxa"/>
          </w:tcPr>
          <w:p w:rsidR="00BA28F1" w:rsidRPr="00137B44" w:rsidRDefault="00BA28F1" w:rsidP="002D3038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6"/>
                <w:highlight w:val="yellow"/>
              </w:rPr>
            </w:pPr>
          </w:p>
        </w:tc>
      </w:tr>
    </w:tbl>
    <w:p w:rsidR="00BA28F1" w:rsidRDefault="00BA28F1" w:rsidP="00BA28F1">
      <w:pPr>
        <w:rPr>
          <w:b/>
          <w:sz w:val="26"/>
          <w:szCs w:val="26"/>
        </w:rPr>
      </w:pPr>
    </w:p>
    <w:p w:rsidR="00BA28F1" w:rsidRPr="00146D1A" w:rsidRDefault="00BA28F1" w:rsidP="00BA28F1">
      <w:pPr>
        <w:rPr>
          <w:b/>
          <w:sz w:val="26"/>
          <w:szCs w:val="26"/>
        </w:rPr>
      </w:pPr>
    </w:p>
    <w:p w:rsidR="00BA28F1" w:rsidRPr="0034492A" w:rsidRDefault="00BA28F1" w:rsidP="00BA28F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92A">
        <w:rPr>
          <w:sz w:val="26"/>
          <w:szCs w:val="26"/>
        </w:rPr>
        <w:t xml:space="preserve">В </w:t>
      </w:r>
      <w:r w:rsidRPr="00F677C7">
        <w:rPr>
          <w:sz w:val="26"/>
          <w:szCs w:val="26"/>
        </w:rPr>
        <w:t xml:space="preserve">соответствии с </w:t>
      </w:r>
      <w:hyperlink r:id="rId6" w:history="1">
        <w:r w:rsidRPr="00F677C7">
          <w:rPr>
            <w:sz w:val="26"/>
            <w:szCs w:val="26"/>
          </w:rPr>
          <w:t>частью 19 статьи 30</w:t>
        </w:r>
      </w:hyperlink>
      <w:r w:rsidRPr="00F677C7">
        <w:rPr>
          <w:sz w:val="26"/>
          <w:szCs w:val="26"/>
        </w:rPr>
        <w:t xml:space="preserve"> Федерального закона от 08.05.2010</w:t>
      </w:r>
      <w:r>
        <w:rPr>
          <w:sz w:val="26"/>
          <w:szCs w:val="26"/>
        </w:rPr>
        <w:t xml:space="preserve"> </w:t>
      </w:r>
      <w:r w:rsidRPr="00F677C7">
        <w:rPr>
          <w:sz w:val="26"/>
          <w:szCs w:val="26"/>
        </w:rPr>
        <w:t xml:space="preserve">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hyperlink r:id="rId7" w:history="1">
        <w:r w:rsidRPr="00F677C7">
          <w:rPr>
            <w:sz w:val="26"/>
            <w:szCs w:val="26"/>
          </w:rPr>
          <w:t>частью 3.17 статьи 2</w:t>
        </w:r>
      </w:hyperlink>
      <w:r w:rsidRPr="00F677C7">
        <w:rPr>
          <w:sz w:val="26"/>
          <w:szCs w:val="26"/>
        </w:rPr>
        <w:t xml:space="preserve"> Фед</w:t>
      </w:r>
      <w:r>
        <w:rPr>
          <w:sz w:val="26"/>
          <w:szCs w:val="26"/>
        </w:rPr>
        <w:t>ерального закона от 03.11.2006 №</w:t>
      </w:r>
      <w:r w:rsidRPr="00F677C7">
        <w:rPr>
          <w:sz w:val="26"/>
          <w:szCs w:val="26"/>
        </w:rPr>
        <w:t xml:space="preserve"> 174-ФЗ </w:t>
      </w:r>
      <w:r>
        <w:rPr>
          <w:sz w:val="26"/>
          <w:szCs w:val="26"/>
        </w:rPr>
        <w:t>«</w:t>
      </w:r>
      <w:r w:rsidRPr="00F677C7">
        <w:rPr>
          <w:sz w:val="26"/>
          <w:szCs w:val="26"/>
        </w:rPr>
        <w:t>Об автономных учреждениях</w:t>
      </w:r>
      <w:r>
        <w:rPr>
          <w:sz w:val="26"/>
          <w:szCs w:val="26"/>
        </w:rPr>
        <w:t>»</w:t>
      </w:r>
      <w:r w:rsidRPr="00F677C7">
        <w:rPr>
          <w:sz w:val="26"/>
          <w:szCs w:val="26"/>
        </w:rPr>
        <w:t xml:space="preserve"> и </w:t>
      </w:r>
      <w:hyperlink r:id="rId8" w:history="1">
        <w:r w:rsidRPr="00F677C7">
          <w:rPr>
            <w:sz w:val="26"/>
            <w:szCs w:val="26"/>
          </w:rPr>
          <w:t>общими требованиями</w:t>
        </w:r>
      </w:hyperlink>
      <w:r w:rsidRPr="00F677C7">
        <w:rPr>
          <w:sz w:val="26"/>
          <w:szCs w:val="26"/>
        </w:rPr>
        <w:t xml:space="preserve"> к порядку взыскания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бюджетным и автономным учреждениям, лицевые счета которым открыты в территориальных органах Федерального казначейства, финансовых органах субъектов Российской Федерации, муниципальных образований, утвержденными приказом</w:t>
      </w:r>
      <w:r w:rsidRPr="0034492A">
        <w:rPr>
          <w:sz w:val="26"/>
          <w:szCs w:val="26"/>
        </w:rPr>
        <w:t xml:space="preserve"> Министерства финансов Российской Федерации от 28.07.2010 </w:t>
      </w:r>
      <w:r>
        <w:rPr>
          <w:sz w:val="26"/>
          <w:szCs w:val="26"/>
        </w:rPr>
        <w:t>№</w:t>
      </w:r>
      <w:r w:rsidRPr="0034492A">
        <w:rPr>
          <w:sz w:val="26"/>
          <w:szCs w:val="26"/>
        </w:rPr>
        <w:t xml:space="preserve"> 82н</w:t>
      </w:r>
    </w:p>
    <w:p w:rsidR="00BA28F1" w:rsidRPr="00146D1A" w:rsidRDefault="00BA28F1" w:rsidP="00BA28F1">
      <w:pPr>
        <w:ind w:firstLine="720"/>
        <w:jc w:val="both"/>
        <w:rPr>
          <w:b/>
          <w:sz w:val="26"/>
          <w:szCs w:val="26"/>
        </w:rPr>
      </w:pPr>
      <w:r w:rsidRPr="00146D1A">
        <w:rPr>
          <w:b/>
          <w:sz w:val="26"/>
          <w:szCs w:val="26"/>
        </w:rPr>
        <w:t>ПРИКАЗЫВАЮ:</w:t>
      </w:r>
    </w:p>
    <w:p w:rsidR="00BA28F1" w:rsidRPr="00A06317" w:rsidRDefault="00BA28F1" w:rsidP="00BA28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3470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88703F">
        <w:rPr>
          <w:rFonts w:ascii="Times New Roman" w:hAnsi="Times New Roman" w:cs="Times New Roman"/>
          <w:sz w:val="26"/>
          <w:szCs w:val="26"/>
        </w:rPr>
        <w:t xml:space="preserve">прилагаемый </w:t>
      </w:r>
      <w:hyperlink w:anchor="P33" w:history="1">
        <w:r w:rsidRPr="0088703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88703F">
        <w:rPr>
          <w:rFonts w:ascii="Times New Roman" w:hAnsi="Times New Roman" w:cs="Times New Roman"/>
          <w:sz w:val="26"/>
          <w:szCs w:val="26"/>
        </w:rPr>
        <w:t xml:space="preserve"> </w:t>
      </w:r>
      <w:r w:rsidRPr="00A06317">
        <w:rPr>
          <w:rFonts w:ascii="Times New Roman" w:hAnsi="Times New Roman" w:cs="Times New Roman"/>
          <w:sz w:val="26"/>
          <w:szCs w:val="26"/>
        </w:rPr>
        <w:t xml:space="preserve">взыскания в </w:t>
      </w:r>
      <w:r w:rsidR="00D9185A"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Pr="00A06317">
        <w:rPr>
          <w:rFonts w:ascii="Times New Roman" w:hAnsi="Times New Roman" w:cs="Times New Roman"/>
          <w:sz w:val="26"/>
          <w:szCs w:val="26"/>
        </w:rPr>
        <w:t>бюджеты</w:t>
      </w:r>
      <w:r w:rsidR="00D9185A">
        <w:rPr>
          <w:rFonts w:ascii="Times New Roman" w:hAnsi="Times New Roman" w:cs="Times New Roman"/>
          <w:sz w:val="26"/>
          <w:szCs w:val="26"/>
        </w:rPr>
        <w:t xml:space="preserve"> муниципальных образований</w:t>
      </w:r>
      <w:r w:rsidRPr="00A06317">
        <w:rPr>
          <w:rFonts w:ascii="Times New Roman" w:hAnsi="Times New Roman" w:cs="Times New Roman"/>
          <w:sz w:val="26"/>
          <w:szCs w:val="26"/>
        </w:rPr>
        <w:t>, входящи</w:t>
      </w:r>
      <w:r w:rsidR="00FD2DDA">
        <w:rPr>
          <w:rFonts w:ascii="Times New Roman" w:hAnsi="Times New Roman" w:cs="Times New Roman"/>
          <w:sz w:val="26"/>
          <w:szCs w:val="26"/>
        </w:rPr>
        <w:t>х</w:t>
      </w:r>
      <w:r w:rsidRPr="00A06317">
        <w:rPr>
          <w:rFonts w:ascii="Times New Roman" w:hAnsi="Times New Roman" w:cs="Times New Roman"/>
          <w:sz w:val="26"/>
          <w:szCs w:val="26"/>
        </w:rPr>
        <w:t xml:space="preserve"> в состав </w:t>
      </w:r>
      <w:proofErr w:type="spellStart"/>
      <w:r w:rsidR="00D9185A">
        <w:rPr>
          <w:rFonts w:ascii="Times New Roman" w:hAnsi="Times New Roman" w:cs="Times New Roman"/>
          <w:sz w:val="26"/>
          <w:szCs w:val="26"/>
        </w:rPr>
        <w:t>Сухиничского</w:t>
      </w:r>
      <w:proofErr w:type="spellEnd"/>
      <w:r w:rsidR="00D9185A">
        <w:rPr>
          <w:rFonts w:ascii="Times New Roman" w:hAnsi="Times New Roman" w:cs="Times New Roman"/>
          <w:sz w:val="26"/>
          <w:szCs w:val="26"/>
        </w:rPr>
        <w:t xml:space="preserve"> </w:t>
      </w:r>
      <w:r w:rsidRPr="00A06317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6317">
        <w:rPr>
          <w:rFonts w:ascii="Times New Roman" w:hAnsi="Times New Roman" w:cs="Times New Roman"/>
          <w:sz w:val="26"/>
          <w:szCs w:val="26"/>
        </w:rPr>
        <w:t xml:space="preserve"> неиспользованных остатков субсидий, предоставленных из бюджетов</w:t>
      </w:r>
      <w:r w:rsidR="00D71BB6">
        <w:rPr>
          <w:rFonts w:ascii="Times New Roman" w:hAnsi="Times New Roman" w:cs="Times New Roman"/>
          <w:sz w:val="26"/>
          <w:szCs w:val="26"/>
        </w:rPr>
        <w:t xml:space="preserve"> муниципальных образований</w:t>
      </w:r>
      <w:r w:rsidRPr="00A06317">
        <w:rPr>
          <w:rFonts w:ascii="Times New Roman" w:hAnsi="Times New Roman" w:cs="Times New Roman"/>
          <w:sz w:val="26"/>
          <w:szCs w:val="26"/>
        </w:rPr>
        <w:t xml:space="preserve">, входящих в состав </w:t>
      </w:r>
      <w:proofErr w:type="spellStart"/>
      <w:r w:rsidR="00D9185A">
        <w:rPr>
          <w:rFonts w:ascii="Times New Roman" w:hAnsi="Times New Roman" w:cs="Times New Roman"/>
          <w:sz w:val="26"/>
          <w:szCs w:val="26"/>
        </w:rPr>
        <w:t>Сухиничского</w:t>
      </w:r>
      <w:proofErr w:type="spellEnd"/>
      <w:r w:rsidRPr="00A06317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6317">
        <w:rPr>
          <w:rFonts w:ascii="Times New Roman" w:hAnsi="Times New Roman" w:cs="Times New Roman"/>
          <w:sz w:val="26"/>
          <w:szCs w:val="26"/>
        </w:rPr>
        <w:t xml:space="preserve"> бюджетным и автономным учреждениям, которым в отделе финансов администрации </w:t>
      </w:r>
      <w:r w:rsidR="00137B44">
        <w:rPr>
          <w:rFonts w:ascii="Times New Roman" w:hAnsi="Times New Roman" w:cs="Times New Roman"/>
          <w:sz w:val="26"/>
          <w:szCs w:val="26"/>
        </w:rPr>
        <w:t>МР «</w:t>
      </w:r>
      <w:proofErr w:type="spellStart"/>
      <w:r w:rsidR="00137B44">
        <w:rPr>
          <w:rFonts w:ascii="Times New Roman" w:hAnsi="Times New Roman" w:cs="Times New Roman"/>
          <w:sz w:val="26"/>
          <w:szCs w:val="26"/>
        </w:rPr>
        <w:t>Сухиничский</w:t>
      </w:r>
      <w:proofErr w:type="spellEnd"/>
      <w:r w:rsidR="00137B44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A06317">
        <w:rPr>
          <w:rFonts w:ascii="Times New Roman" w:hAnsi="Times New Roman" w:cs="Times New Roman"/>
          <w:sz w:val="26"/>
          <w:szCs w:val="26"/>
        </w:rPr>
        <w:t>открыты лицевые счета.</w:t>
      </w:r>
    </w:p>
    <w:p w:rsidR="00BA28F1" w:rsidRPr="0084492D" w:rsidRDefault="00BA28F1" w:rsidP="00BA28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703F">
        <w:rPr>
          <w:sz w:val="26"/>
          <w:szCs w:val="26"/>
        </w:rPr>
        <w:lastRenderedPageBreak/>
        <w:t xml:space="preserve">2. </w:t>
      </w:r>
      <w:r>
        <w:rPr>
          <w:sz w:val="26"/>
          <w:szCs w:val="26"/>
        </w:rPr>
        <w:t>Настоящий приказ вступает в силу с момента подписания и подлежит опубликованию на официальном сайте муниципального района «</w:t>
      </w:r>
      <w:proofErr w:type="spellStart"/>
      <w:r w:rsidR="003F2EBD">
        <w:rPr>
          <w:sz w:val="26"/>
          <w:szCs w:val="26"/>
        </w:rPr>
        <w:t>Сухиничский</w:t>
      </w:r>
      <w:proofErr w:type="spellEnd"/>
      <w:r w:rsidR="003F2EBD">
        <w:rPr>
          <w:sz w:val="26"/>
          <w:szCs w:val="26"/>
        </w:rPr>
        <w:t xml:space="preserve"> район</w:t>
      </w:r>
      <w:r>
        <w:rPr>
          <w:sz w:val="26"/>
          <w:szCs w:val="26"/>
        </w:rPr>
        <w:t>».</w:t>
      </w:r>
    </w:p>
    <w:p w:rsidR="00BA28F1" w:rsidRPr="00146D1A" w:rsidRDefault="00BA28F1" w:rsidP="00BA28F1">
      <w:pPr>
        <w:pStyle w:val="ConsPlusNormal"/>
        <w:widowControl/>
        <w:ind w:firstLine="540"/>
        <w:jc w:val="both"/>
        <w:rPr>
          <w:b/>
          <w:sz w:val="26"/>
          <w:szCs w:val="26"/>
        </w:rPr>
      </w:pPr>
    </w:p>
    <w:p w:rsidR="00BA28F1" w:rsidRDefault="00BA28F1" w:rsidP="00BA28F1">
      <w:pPr>
        <w:jc w:val="both"/>
        <w:rPr>
          <w:b/>
          <w:sz w:val="26"/>
          <w:szCs w:val="26"/>
        </w:rPr>
      </w:pPr>
    </w:p>
    <w:p w:rsidR="00BA28F1" w:rsidRDefault="00BA28F1" w:rsidP="00BA28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Заведующий отделом финансов                                              </w:t>
      </w:r>
      <w:r w:rsidRPr="007C4E6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</w:t>
      </w:r>
      <w:r w:rsidR="00137B44">
        <w:rPr>
          <w:b/>
          <w:sz w:val="26"/>
          <w:szCs w:val="26"/>
        </w:rPr>
        <w:t>О. В. Демичева</w:t>
      </w:r>
      <w:r>
        <w:rPr>
          <w:b/>
          <w:sz w:val="26"/>
          <w:szCs w:val="26"/>
        </w:rPr>
        <w:t xml:space="preserve"> </w:t>
      </w:r>
    </w:p>
    <w:p w:rsidR="00BA28F1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A28F1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A28F1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96748" w:rsidRDefault="00B96748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A28F1" w:rsidRPr="00EF1376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EF1376">
        <w:rPr>
          <w:b/>
          <w:sz w:val="26"/>
          <w:szCs w:val="26"/>
        </w:rPr>
        <w:lastRenderedPageBreak/>
        <w:t>Приложение</w:t>
      </w:r>
    </w:p>
    <w:p w:rsidR="00BA28F1" w:rsidRPr="00EF1376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EF1376">
        <w:rPr>
          <w:b/>
          <w:sz w:val="26"/>
          <w:szCs w:val="26"/>
        </w:rPr>
        <w:t xml:space="preserve">к приказу отдела финансов </w:t>
      </w:r>
    </w:p>
    <w:p w:rsidR="00BA28F1" w:rsidRPr="00EF1376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EF1376">
        <w:rPr>
          <w:b/>
          <w:sz w:val="26"/>
          <w:szCs w:val="26"/>
        </w:rPr>
        <w:t>администрации</w:t>
      </w:r>
      <w:r w:rsidR="00137B44">
        <w:rPr>
          <w:b/>
          <w:sz w:val="26"/>
          <w:szCs w:val="26"/>
        </w:rPr>
        <w:t xml:space="preserve"> МР «</w:t>
      </w:r>
      <w:proofErr w:type="spellStart"/>
      <w:r w:rsidR="00137B44">
        <w:rPr>
          <w:b/>
          <w:sz w:val="26"/>
          <w:szCs w:val="26"/>
        </w:rPr>
        <w:t>Сухиничский</w:t>
      </w:r>
      <w:proofErr w:type="spellEnd"/>
      <w:r w:rsidR="00137B44">
        <w:rPr>
          <w:b/>
          <w:sz w:val="26"/>
          <w:szCs w:val="26"/>
        </w:rPr>
        <w:t xml:space="preserve"> район»</w:t>
      </w:r>
    </w:p>
    <w:p w:rsidR="00BA28F1" w:rsidRPr="00EF1376" w:rsidRDefault="00BA28F1" w:rsidP="00BA28F1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EF1376">
        <w:rPr>
          <w:b/>
          <w:sz w:val="26"/>
          <w:szCs w:val="26"/>
        </w:rPr>
        <w:t>от</w:t>
      </w:r>
      <w:r w:rsidR="00847412">
        <w:rPr>
          <w:b/>
          <w:sz w:val="26"/>
          <w:szCs w:val="26"/>
        </w:rPr>
        <w:t xml:space="preserve"> 01.11.2023</w:t>
      </w:r>
      <w:r w:rsidRPr="00EF1376">
        <w:rPr>
          <w:b/>
          <w:sz w:val="26"/>
          <w:szCs w:val="26"/>
        </w:rPr>
        <w:t xml:space="preserve"> №</w:t>
      </w:r>
      <w:r w:rsidR="00847412">
        <w:rPr>
          <w:b/>
          <w:sz w:val="26"/>
          <w:szCs w:val="26"/>
        </w:rPr>
        <w:t>51-ОД</w:t>
      </w:r>
      <w:r w:rsidRPr="00EF1376">
        <w:rPr>
          <w:b/>
          <w:sz w:val="26"/>
          <w:szCs w:val="26"/>
        </w:rPr>
        <w:t xml:space="preserve"> </w:t>
      </w:r>
    </w:p>
    <w:p w:rsidR="00BA28F1" w:rsidRPr="00EF1376" w:rsidRDefault="00BA28F1" w:rsidP="00BA28F1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A28F1" w:rsidRDefault="00BA28F1" w:rsidP="00BA28F1">
      <w:pPr>
        <w:pStyle w:val="ConsPlusNormal"/>
        <w:jc w:val="both"/>
      </w:pPr>
      <w:bookmarkStart w:id="1" w:name="Par36"/>
      <w:bookmarkEnd w:id="1"/>
    </w:p>
    <w:p w:rsidR="00BA28F1" w:rsidRDefault="00BA28F1" w:rsidP="00BA28F1">
      <w:pPr>
        <w:pStyle w:val="ConsPlusNormal"/>
        <w:jc w:val="both"/>
      </w:pPr>
    </w:p>
    <w:p w:rsidR="00BA28F1" w:rsidRPr="00137B44" w:rsidRDefault="00BA28F1" w:rsidP="00BA28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0"/>
      <w:bookmarkEnd w:id="2"/>
      <w:r w:rsidRPr="00137B44">
        <w:rPr>
          <w:rFonts w:ascii="Times New Roman" w:hAnsi="Times New Roman" w:cs="Times New Roman"/>
          <w:sz w:val="26"/>
          <w:szCs w:val="26"/>
        </w:rPr>
        <w:t>ПОРЯДОК</w:t>
      </w:r>
    </w:p>
    <w:p w:rsidR="00BA28F1" w:rsidRPr="00137B44" w:rsidRDefault="00BA28F1" w:rsidP="00BA28F1">
      <w:pPr>
        <w:pStyle w:val="ConsPlusTitle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37B44">
        <w:rPr>
          <w:rFonts w:ascii="Times New Roman" w:hAnsi="Times New Roman" w:cs="Times New Roman"/>
          <w:sz w:val="26"/>
          <w:szCs w:val="26"/>
        </w:rPr>
        <w:t xml:space="preserve">ВЗЫСКАНИЯ </w:t>
      </w:r>
      <w:r w:rsidRPr="00137B44">
        <w:rPr>
          <w:rFonts w:ascii="Times New Roman" w:hAnsi="Times New Roman" w:cs="Times New Roman"/>
          <w:caps/>
          <w:sz w:val="26"/>
          <w:szCs w:val="26"/>
        </w:rPr>
        <w:t xml:space="preserve">в </w:t>
      </w:r>
      <w:r w:rsidR="00847412">
        <w:rPr>
          <w:rFonts w:ascii="Times New Roman" w:hAnsi="Times New Roman" w:cs="Times New Roman"/>
          <w:caps/>
          <w:sz w:val="26"/>
          <w:szCs w:val="26"/>
        </w:rPr>
        <w:t xml:space="preserve">СООТВЕТСВУЮЩИЕ </w:t>
      </w:r>
      <w:r w:rsidRPr="00137B44">
        <w:rPr>
          <w:rFonts w:ascii="Times New Roman" w:hAnsi="Times New Roman" w:cs="Times New Roman"/>
          <w:caps/>
          <w:sz w:val="26"/>
          <w:szCs w:val="26"/>
        </w:rPr>
        <w:t>бюджеты</w:t>
      </w:r>
      <w:r w:rsidR="00847412">
        <w:rPr>
          <w:rFonts w:ascii="Times New Roman" w:hAnsi="Times New Roman" w:cs="Times New Roman"/>
          <w:caps/>
          <w:sz w:val="26"/>
          <w:szCs w:val="26"/>
        </w:rPr>
        <w:t xml:space="preserve"> МУНИЦИПАЛЬНЫХ ОБРАЗОВАНИЙ</w:t>
      </w:r>
      <w:r w:rsidRPr="00137B44">
        <w:rPr>
          <w:rFonts w:ascii="Times New Roman" w:hAnsi="Times New Roman" w:cs="Times New Roman"/>
          <w:caps/>
          <w:sz w:val="26"/>
          <w:szCs w:val="26"/>
        </w:rPr>
        <w:t>, входящи</w:t>
      </w:r>
      <w:r w:rsidR="00DF6CAC">
        <w:rPr>
          <w:rFonts w:ascii="Times New Roman" w:hAnsi="Times New Roman" w:cs="Times New Roman"/>
          <w:caps/>
          <w:sz w:val="26"/>
          <w:szCs w:val="26"/>
        </w:rPr>
        <w:t>Х</w:t>
      </w:r>
      <w:r w:rsidRPr="00137B44">
        <w:rPr>
          <w:rFonts w:ascii="Times New Roman" w:hAnsi="Times New Roman" w:cs="Times New Roman"/>
          <w:caps/>
          <w:sz w:val="26"/>
          <w:szCs w:val="26"/>
        </w:rPr>
        <w:t xml:space="preserve"> в состав </w:t>
      </w:r>
      <w:r w:rsidR="00847412">
        <w:rPr>
          <w:rFonts w:ascii="Times New Roman" w:hAnsi="Times New Roman" w:cs="Times New Roman"/>
          <w:caps/>
          <w:sz w:val="26"/>
          <w:szCs w:val="26"/>
        </w:rPr>
        <w:t xml:space="preserve">сУХИНИЧСКОГО </w:t>
      </w:r>
      <w:proofErr w:type="gramStart"/>
      <w:r w:rsidR="00847412">
        <w:rPr>
          <w:rFonts w:ascii="Times New Roman" w:hAnsi="Times New Roman" w:cs="Times New Roman"/>
          <w:caps/>
          <w:sz w:val="26"/>
          <w:szCs w:val="26"/>
        </w:rPr>
        <w:t>РАЙОНА</w:t>
      </w:r>
      <w:r w:rsidRPr="00137B44">
        <w:rPr>
          <w:rFonts w:ascii="Times New Roman" w:hAnsi="Times New Roman" w:cs="Times New Roman"/>
          <w:caps/>
          <w:sz w:val="26"/>
          <w:szCs w:val="26"/>
        </w:rPr>
        <w:t>,  неиспользованных</w:t>
      </w:r>
      <w:proofErr w:type="gramEnd"/>
      <w:r w:rsidRPr="00137B44">
        <w:rPr>
          <w:rFonts w:ascii="Times New Roman" w:hAnsi="Times New Roman" w:cs="Times New Roman"/>
          <w:caps/>
          <w:sz w:val="26"/>
          <w:szCs w:val="26"/>
        </w:rPr>
        <w:t xml:space="preserve"> остатков субсидий, предоставленных из бюджетов</w:t>
      </w:r>
      <w:r w:rsidR="003E318D">
        <w:rPr>
          <w:rFonts w:ascii="Times New Roman" w:hAnsi="Times New Roman" w:cs="Times New Roman"/>
          <w:caps/>
          <w:sz w:val="26"/>
          <w:szCs w:val="26"/>
        </w:rPr>
        <w:t xml:space="preserve"> МУНИЦИПАЛЬНЫХ ОБРАЗОВАНИЙ</w:t>
      </w:r>
      <w:r w:rsidRPr="00137B44">
        <w:rPr>
          <w:rFonts w:ascii="Times New Roman" w:hAnsi="Times New Roman" w:cs="Times New Roman"/>
          <w:caps/>
          <w:sz w:val="26"/>
          <w:szCs w:val="26"/>
        </w:rPr>
        <w:t xml:space="preserve">, входящих в состав </w:t>
      </w:r>
      <w:r w:rsidR="00847412">
        <w:rPr>
          <w:rFonts w:ascii="Times New Roman" w:hAnsi="Times New Roman" w:cs="Times New Roman"/>
          <w:caps/>
          <w:sz w:val="26"/>
          <w:szCs w:val="26"/>
        </w:rPr>
        <w:t>сУХИНИЧСКОГО</w:t>
      </w:r>
      <w:r w:rsidRPr="00137B44">
        <w:rPr>
          <w:rFonts w:ascii="Times New Roman" w:hAnsi="Times New Roman" w:cs="Times New Roman"/>
          <w:caps/>
          <w:sz w:val="26"/>
          <w:szCs w:val="26"/>
        </w:rPr>
        <w:t xml:space="preserve"> района, бюджетным и автономным учреждениям, которым в отделе финансов администрации </w:t>
      </w:r>
      <w:r w:rsidR="0087722A">
        <w:rPr>
          <w:rFonts w:ascii="Times New Roman" w:hAnsi="Times New Roman" w:cs="Times New Roman"/>
          <w:caps/>
          <w:sz w:val="26"/>
          <w:szCs w:val="26"/>
        </w:rPr>
        <w:t xml:space="preserve">мр «сУХИНИЧСКИЙ РАЙОН» </w:t>
      </w:r>
      <w:r w:rsidRPr="00137B44">
        <w:rPr>
          <w:rFonts w:ascii="Times New Roman" w:hAnsi="Times New Roman" w:cs="Times New Roman"/>
          <w:caps/>
          <w:sz w:val="26"/>
          <w:szCs w:val="26"/>
        </w:rPr>
        <w:t>открыты лицевые счета</w:t>
      </w:r>
    </w:p>
    <w:p w:rsidR="00BA28F1" w:rsidRPr="00EF1376" w:rsidRDefault="00BA28F1" w:rsidP="00BA28F1">
      <w:pPr>
        <w:pStyle w:val="ConsPlusTitle"/>
        <w:jc w:val="center"/>
      </w:pPr>
    </w:p>
    <w:p w:rsidR="00BA28F1" w:rsidRDefault="00BA28F1" w:rsidP="00BA28F1">
      <w:pPr>
        <w:jc w:val="both"/>
        <w:rPr>
          <w:b/>
          <w:sz w:val="26"/>
          <w:szCs w:val="26"/>
        </w:rPr>
      </w:pPr>
    </w:p>
    <w:p w:rsidR="00BA28F1" w:rsidRPr="00536A65" w:rsidRDefault="00BA28F1" w:rsidP="00BA28F1">
      <w:pPr>
        <w:ind w:firstLine="709"/>
        <w:jc w:val="both"/>
        <w:rPr>
          <w:sz w:val="26"/>
          <w:szCs w:val="26"/>
        </w:rPr>
      </w:pPr>
      <w:r w:rsidRPr="00536A65">
        <w:rPr>
          <w:sz w:val="26"/>
          <w:szCs w:val="26"/>
        </w:rPr>
        <w:t>1. Настоящий Порядок ус</w:t>
      </w:r>
      <w:r w:rsidR="00790D1D">
        <w:rPr>
          <w:sz w:val="26"/>
          <w:szCs w:val="26"/>
        </w:rPr>
        <w:t>танавливает правила взыскания в соответс</w:t>
      </w:r>
      <w:r w:rsidR="00F078B5">
        <w:rPr>
          <w:sz w:val="26"/>
          <w:szCs w:val="26"/>
        </w:rPr>
        <w:t>т</w:t>
      </w:r>
      <w:r w:rsidR="00790D1D">
        <w:rPr>
          <w:sz w:val="26"/>
          <w:szCs w:val="26"/>
        </w:rPr>
        <w:t xml:space="preserve">вующие </w:t>
      </w:r>
      <w:r w:rsidRPr="00536A65">
        <w:rPr>
          <w:sz w:val="26"/>
          <w:szCs w:val="26"/>
        </w:rPr>
        <w:t>бюджеты</w:t>
      </w:r>
      <w:r w:rsidR="00790D1D">
        <w:rPr>
          <w:sz w:val="26"/>
          <w:szCs w:val="26"/>
        </w:rPr>
        <w:t xml:space="preserve"> муниципальных образований</w:t>
      </w:r>
      <w:r w:rsidRPr="00536A65">
        <w:rPr>
          <w:sz w:val="26"/>
          <w:szCs w:val="26"/>
        </w:rPr>
        <w:t>, входящи</w:t>
      </w:r>
      <w:r w:rsidR="00DF6CAC">
        <w:rPr>
          <w:sz w:val="26"/>
          <w:szCs w:val="26"/>
        </w:rPr>
        <w:t>х</w:t>
      </w:r>
      <w:r w:rsidRPr="00536A65">
        <w:rPr>
          <w:sz w:val="26"/>
          <w:szCs w:val="26"/>
        </w:rPr>
        <w:t xml:space="preserve"> в состав </w:t>
      </w:r>
      <w:proofErr w:type="spellStart"/>
      <w:r w:rsidR="00790D1D">
        <w:rPr>
          <w:sz w:val="26"/>
          <w:szCs w:val="26"/>
        </w:rPr>
        <w:t>Сухиничского</w:t>
      </w:r>
      <w:proofErr w:type="spellEnd"/>
      <w:r w:rsidRPr="00536A65">
        <w:rPr>
          <w:sz w:val="26"/>
          <w:szCs w:val="26"/>
        </w:rPr>
        <w:t xml:space="preserve"> района неиспользованных на 1 января текущего финансового года остатков субсидий, ранее предоставленных бюджетным и автономным учреждениям, которым в отделе финансов администрации</w:t>
      </w:r>
      <w:r w:rsidR="00B52ABD">
        <w:rPr>
          <w:sz w:val="26"/>
          <w:szCs w:val="26"/>
        </w:rPr>
        <w:t xml:space="preserve"> МР «</w:t>
      </w:r>
      <w:proofErr w:type="spellStart"/>
      <w:r w:rsidR="00B52ABD">
        <w:rPr>
          <w:sz w:val="26"/>
          <w:szCs w:val="26"/>
        </w:rPr>
        <w:t>Сухиничский</w:t>
      </w:r>
      <w:proofErr w:type="spellEnd"/>
      <w:r w:rsidR="00B52ABD">
        <w:rPr>
          <w:sz w:val="26"/>
          <w:szCs w:val="26"/>
        </w:rPr>
        <w:t xml:space="preserve"> район»</w:t>
      </w:r>
      <w:r w:rsidRPr="00536A65">
        <w:rPr>
          <w:sz w:val="26"/>
          <w:szCs w:val="26"/>
        </w:rPr>
        <w:t xml:space="preserve"> открыты лицевые счета (далее - учреждения и отдел финансов соответственно) в соответствии с решением представительного органа соответствующего муниципального образования о бюджете на текущий финансовый год и на плановый период на цели, не связанные с возмещением нормативных затрат на оказание </w:t>
      </w:r>
      <w:r w:rsidR="00EC0822">
        <w:rPr>
          <w:sz w:val="26"/>
          <w:szCs w:val="26"/>
        </w:rPr>
        <w:t xml:space="preserve">муниципальных </w:t>
      </w:r>
      <w:r w:rsidRPr="00536A65">
        <w:rPr>
          <w:sz w:val="26"/>
          <w:szCs w:val="26"/>
        </w:rPr>
        <w:t>услуг (выполнение работ) (далее - целевые субсидии).</w:t>
      </w:r>
    </w:p>
    <w:p w:rsidR="00BA28F1" w:rsidRPr="00BB2E3B" w:rsidRDefault="00BA28F1" w:rsidP="00BA28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A65">
        <w:rPr>
          <w:rFonts w:ascii="Times New Roman" w:hAnsi="Times New Roman" w:cs="Times New Roman"/>
          <w:sz w:val="26"/>
          <w:szCs w:val="26"/>
        </w:rPr>
        <w:t>2. Взысканию подлежат неиспользованные остатки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B42">
        <w:rPr>
          <w:rFonts w:ascii="Times New Roman" w:hAnsi="Times New Roman" w:cs="Times New Roman"/>
          <w:sz w:val="26"/>
          <w:szCs w:val="26"/>
        </w:rPr>
        <w:t>целевых субси</w:t>
      </w:r>
      <w:r>
        <w:rPr>
          <w:rFonts w:ascii="Times New Roman" w:hAnsi="Times New Roman" w:cs="Times New Roman"/>
          <w:sz w:val="26"/>
          <w:szCs w:val="26"/>
        </w:rPr>
        <w:t>ди</w:t>
      </w:r>
      <w:r w:rsidR="00B52AB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в отношении которых органом</w:t>
      </w:r>
      <w:r w:rsidRPr="00536A65">
        <w:rPr>
          <w:rFonts w:ascii="Times New Roman" w:hAnsi="Times New Roman" w:cs="Times New Roman"/>
          <w:sz w:val="26"/>
          <w:szCs w:val="26"/>
        </w:rPr>
        <w:t xml:space="preserve"> местного самоуправления, осуществляющим функции и полномочия учредителя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43ABC">
        <w:rPr>
          <w:rFonts w:ascii="Times New Roman" w:hAnsi="Times New Roman" w:cs="Times New Roman"/>
          <w:sz w:val="26"/>
          <w:szCs w:val="26"/>
        </w:rPr>
        <w:t xml:space="preserve"> (далее - орган, осуществляющий функции и полномочия учредителя) </w:t>
      </w:r>
      <w:r w:rsidRPr="00AE1B42">
        <w:rPr>
          <w:rFonts w:ascii="Times New Roman" w:hAnsi="Times New Roman" w:cs="Times New Roman"/>
          <w:sz w:val="26"/>
          <w:szCs w:val="26"/>
        </w:rPr>
        <w:t xml:space="preserve">не принято решение о наличии потребности в направлении их на те же цели в текущем финансовом </w:t>
      </w:r>
      <w:r w:rsidRPr="00BB2E3B">
        <w:rPr>
          <w:rFonts w:ascii="Times New Roman" w:hAnsi="Times New Roman" w:cs="Times New Roman"/>
          <w:sz w:val="26"/>
          <w:szCs w:val="26"/>
        </w:rPr>
        <w:t>году (далее - остатки целевых субсидий, подлежащие взысканию).</w:t>
      </w:r>
    </w:p>
    <w:p w:rsidR="00BA28F1" w:rsidRPr="00AE1B42" w:rsidRDefault="00BA28F1" w:rsidP="00BA28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B42">
        <w:rPr>
          <w:rFonts w:ascii="Times New Roman" w:hAnsi="Times New Roman" w:cs="Times New Roman"/>
          <w:sz w:val="26"/>
          <w:szCs w:val="26"/>
        </w:rPr>
        <w:t xml:space="preserve">3. В первый рабочий день текущего финансового года </w:t>
      </w: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AE1B42">
        <w:rPr>
          <w:rFonts w:ascii="Times New Roman" w:hAnsi="Times New Roman" w:cs="Times New Roman"/>
          <w:sz w:val="26"/>
          <w:szCs w:val="26"/>
        </w:rPr>
        <w:t>финансов блокирует без права расходования неиспользованные остатки</w:t>
      </w:r>
      <w:r w:rsidRPr="00BB2E3B">
        <w:rPr>
          <w:sz w:val="26"/>
          <w:szCs w:val="26"/>
        </w:rPr>
        <w:t xml:space="preserve"> </w:t>
      </w:r>
      <w:r w:rsidRPr="00BB2E3B">
        <w:rPr>
          <w:rFonts w:ascii="Times New Roman" w:hAnsi="Times New Roman" w:cs="Times New Roman"/>
          <w:sz w:val="26"/>
          <w:szCs w:val="26"/>
        </w:rPr>
        <w:t xml:space="preserve">целевых субсидий на отдельных </w:t>
      </w:r>
      <w:r>
        <w:rPr>
          <w:rFonts w:ascii="Times New Roman" w:hAnsi="Times New Roman" w:cs="Times New Roman"/>
          <w:sz w:val="26"/>
          <w:szCs w:val="26"/>
        </w:rPr>
        <w:t>лицевых счетах учреждений.</w:t>
      </w:r>
    </w:p>
    <w:p w:rsidR="00BA28F1" w:rsidRPr="00AE1B42" w:rsidRDefault="00BA28F1" w:rsidP="00BA28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B42">
        <w:rPr>
          <w:rFonts w:ascii="Times New Roman" w:hAnsi="Times New Roman" w:cs="Times New Roman"/>
          <w:sz w:val="26"/>
          <w:szCs w:val="26"/>
        </w:rPr>
        <w:t>4. Учреждения в срок до 1 февраля текущего финансово</w:t>
      </w:r>
      <w:r>
        <w:rPr>
          <w:rFonts w:ascii="Times New Roman" w:hAnsi="Times New Roman" w:cs="Times New Roman"/>
          <w:sz w:val="26"/>
          <w:szCs w:val="26"/>
        </w:rPr>
        <w:t>го года представляют в отдел финансов</w:t>
      </w:r>
      <w:r w:rsidRPr="00AE1B42">
        <w:rPr>
          <w:rFonts w:ascii="Times New Roman" w:hAnsi="Times New Roman" w:cs="Times New Roman"/>
          <w:sz w:val="26"/>
          <w:szCs w:val="26"/>
        </w:rPr>
        <w:t xml:space="preserve"> сведения об операциях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B42">
        <w:rPr>
          <w:rFonts w:ascii="Times New Roman" w:hAnsi="Times New Roman" w:cs="Times New Roman"/>
          <w:sz w:val="26"/>
          <w:szCs w:val="26"/>
        </w:rPr>
        <w:t xml:space="preserve">целевыми субсидиями, предоставленными учреждению на 20__ г. (далее - Сведения), по форме, утвержденной </w:t>
      </w:r>
      <w:r>
        <w:rPr>
          <w:rFonts w:ascii="Times New Roman" w:hAnsi="Times New Roman" w:cs="Times New Roman"/>
          <w:sz w:val="26"/>
          <w:szCs w:val="26"/>
        </w:rPr>
        <w:t xml:space="preserve">отделом </w:t>
      </w:r>
      <w:r w:rsidRPr="00AE1B42">
        <w:rPr>
          <w:rFonts w:ascii="Times New Roman" w:hAnsi="Times New Roman" w:cs="Times New Roman"/>
          <w:sz w:val="26"/>
          <w:szCs w:val="26"/>
        </w:rPr>
        <w:t>финансов.</w:t>
      </w:r>
    </w:p>
    <w:p w:rsidR="00BA28F1" w:rsidRPr="00AE1B42" w:rsidRDefault="00BA28F1" w:rsidP="00BA28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4 «</w:t>
      </w:r>
      <w:r w:rsidRPr="00AE1B42">
        <w:rPr>
          <w:rFonts w:ascii="Times New Roman" w:hAnsi="Times New Roman" w:cs="Times New Roman"/>
          <w:sz w:val="26"/>
          <w:szCs w:val="26"/>
        </w:rPr>
        <w:t>Разрешенный к использованию остаток субсидии прошлых лет на начало 20__ г.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E1B42">
        <w:rPr>
          <w:rFonts w:ascii="Times New Roman" w:hAnsi="Times New Roman" w:cs="Times New Roman"/>
          <w:sz w:val="26"/>
          <w:szCs w:val="26"/>
        </w:rPr>
        <w:t xml:space="preserve"> Сведений указываются суммы остатков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B42">
        <w:rPr>
          <w:rFonts w:ascii="Times New Roman" w:hAnsi="Times New Roman" w:cs="Times New Roman"/>
          <w:sz w:val="26"/>
          <w:szCs w:val="26"/>
        </w:rPr>
        <w:t>целевых субсидий, в отношении которых наличие потребности в направлении их в текущем финансовом на те же цели подтверждено органом, осуществляющим функции и полномочия учредителя, в соответствии с действующим бюджетным законодательством Российской Федерации.</w:t>
      </w:r>
    </w:p>
    <w:p w:rsidR="00BA28F1" w:rsidRPr="00AE1B42" w:rsidRDefault="00BA28F1" w:rsidP="00BA28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B42">
        <w:rPr>
          <w:rFonts w:ascii="Times New Roman" w:hAnsi="Times New Roman" w:cs="Times New Roman"/>
          <w:sz w:val="26"/>
          <w:szCs w:val="26"/>
        </w:rPr>
        <w:t xml:space="preserve">С разрешенных к использованию остатков целевых субсидий прошлых лет, находящихся на лицевых счетах учреждений, снимается блокировка, после чего </w:t>
      </w:r>
      <w:r w:rsidRPr="00AE1B42">
        <w:rPr>
          <w:rFonts w:ascii="Times New Roman" w:hAnsi="Times New Roman" w:cs="Times New Roman"/>
          <w:sz w:val="26"/>
          <w:szCs w:val="26"/>
        </w:rPr>
        <w:lastRenderedPageBreak/>
        <w:t>остатки целевых субсидий могут расходоваться учреждениями.</w:t>
      </w:r>
    </w:p>
    <w:p w:rsidR="00BA28F1" w:rsidRPr="00AE1B42" w:rsidRDefault="00BA28F1" w:rsidP="00BA28F1">
      <w:pPr>
        <w:pStyle w:val="ConsPlusNormal"/>
        <w:ind w:firstLine="709"/>
        <w:jc w:val="both"/>
        <w:rPr>
          <w:b/>
          <w:sz w:val="26"/>
          <w:szCs w:val="26"/>
        </w:rPr>
      </w:pPr>
      <w:r w:rsidRPr="00AE1B42">
        <w:rPr>
          <w:rFonts w:ascii="Times New Roman" w:hAnsi="Times New Roman" w:cs="Times New Roman"/>
          <w:sz w:val="26"/>
          <w:szCs w:val="26"/>
        </w:rPr>
        <w:t xml:space="preserve">5. В случае, если учреждением в срок до 1 февраля текущего финансового года не представлены в </w:t>
      </w: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AE1B42">
        <w:rPr>
          <w:rFonts w:ascii="Times New Roman" w:hAnsi="Times New Roman" w:cs="Times New Roman"/>
          <w:sz w:val="26"/>
          <w:szCs w:val="26"/>
        </w:rPr>
        <w:t xml:space="preserve">финансов Сведения, </w:t>
      </w:r>
      <w:r>
        <w:rPr>
          <w:rFonts w:ascii="Times New Roman" w:hAnsi="Times New Roman" w:cs="Times New Roman"/>
          <w:sz w:val="26"/>
          <w:szCs w:val="26"/>
        </w:rPr>
        <w:t xml:space="preserve">отдел финансов </w:t>
      </w:r>
      <w:r w:rsidRPr="00AE1B42">
        <w:rPr>
          <w:rFonts w:ascii="Times New Roman" w:hAnsi="Times New Roman" w:cs="Times New Roman"/>
          <w:sz w:val="26"/>
          <w:szCs w:val="26"/>
        </w:rPr>
        <w:t xml:space="preserve">в срок до 1 марта текущего финансового года перечисляет неиспользованные остатки целевых субсидий на лицевой счет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администратора доходов бюджета </w:t>
      </w:r>
      <w:r w:rsidRPr="00536A65">
        <w:rPr>
          <w:rFonts w:ascii="Times New Roman" w:hAnsi="Times New Roman" w:cs="Times New Roman"/>
          <w:sz w:val="26"/>
          <w:szCs w:val="26"/>
        </w:rPr>
        <w:t>(органа, осуществляющего функции и полномочия учредителя), открытый в управлении Федерального казначейства по Калужской области.</w:t>
      </w:r>
    </w:p>
    <w:p w:rsidR="00BA28F1" w:rsidRPr="004042B6" w:rsidRDefault="00BA28F1" w:rsidP="00BA28F1">
      <w:pPr>
        <w:jc w:val="both"/>
        <w:rPr>
          <w:b/>
          <w:sz w:val="26"/>
          <w:szCs w:val="26"/>
        </w:rPr>
      </w:pPr>
    </w:p>
    <w:p w:rsidR="00FA0C46" w:rsidRPr="00805866" w:rsidRDefault="00FA0C46" w:rsidP="00BA28F1">
      <w:pPr>
        <w:pStyle w:val="ConsPlusTitle"/>
        <w:jc w:val="both"/>
        <w:rPr>
          <w:sz w:val="26"/>
          <w:szCs w:val="26"/>
        </w:rPr>
      </w:pPr>
    </w:p>
    <w:sectPr w:rsidR="00FA0C46" w:rsidRPr="00805866" w:rsidSect="00BA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A0377"/>
    <w:multiLevelType w:val="multilevel"/>
    <w:tmpl w:val="C74E8F9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50"/>
    <w:rsid w:val="00004C59"/>
    <w:rsid w:val="00026C4B"/>
    <w:rsid w:val="00091755"/>
    <w:rsid w:val="00137B44"/>
    <w:rsid w:val="002E3C0A"/>
    <w:rsid w:val="003800B9"/>
    <w:rsid w:val="0038561F"/>
    <w:rsid w:val="003E318D"/>
    <w:rsid w:val="003F2EBD"/>
    <w:rsid w:val="0043571A"/>
    <w:rsid w:val="0054048D"/>
    <w:rsid w:val="007614DE"/>
    <w:rsid w:val="00790D1D"/>
    <w:rsid w:val="007B6928"/>
    <w:rsid w:val="00805866"/>
    <w:rsid w:val="00847412"/>
    <w:rsid w:val="0087722A"/>
    <w:rsid w:val="008A28BA"/>
    <w:rsid w:val="008B324F"/>
    <w:rsid w:val="009D4DF6"/>
    <w:rsid w:val="00A01052"/>
    <w:rsid w:val="00A111FF"/>
    <w:rsid w:val="00AD3C99"/>
    <w:rsid w:val="00B4630F"/>
    <w:rsid w:val="00B52ABD"/>
    <w:rsid w:val="00B96748"/>
    <w:rsid w:val="00BA28F1"/>
    <w:rsid w:val="00BB22A3"/>
    <w:rsid w:val="00C36014"/>
    <w:rsid w:val="00D11266"/>
    <w:rsid w:val="00D63EA5"/>
    <w:rsid w:val="00D71BB6"/>
    <w:rsid w:val="00D9185A"/>
    <w:rsid w:val="00DA4AD1"/>
    <w:rsid w:val="00DA7550"/>
    <w:rsid w:val="00DF6CAC"/>
    <w:rsid w:val="00EC0822"/>
    <w:rsid w:val="00EE7CCF"/>
    <w:rsid w:val="00F078B5"/>
    <w:rsid w:val="00FA0C46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12E2-C865-4493-971B-573B7822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E3C0A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pacing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E3C0A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85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7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7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6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A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AE43E32FF4A5C812209B55047A59D7DF99EA97B50E37FD3C5CD7C60E0B6F95332268FFE88DAF1B07A2FB749F2337C01E9BAEF2AE9764E82Bw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AE43E32FF4A5C812209B55047A59D7DE96EB94B30F37FD3C5CD7C60E0B6F95332268FFE88DAD190BA2FB749F2337C01E9BAEF2AE9764E82Bw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AE43E32FF4A5C812209B55047A59D7DE96EB94B30737FD3C5CD7C60E0B6F95332268FFE88CAE1200A2FB749F2337C01E9BAEF2AE9764E82BwC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1</dc:creator>
  <cp:keywords/>
  <dc:description/>
  <cp:lastModifiedBy>BOSS 1</cp:lastModifiedBy>
  <cp:revision>22</cp:revision>
  <cp:lastPrinted>2020-02-28T05:01:00Z</cp:lastPrinted>
  <dcterms:created xsi:type="dcterms:W3CDTF">2023-11-09T05:16:00Z</dcterms:created>
  <dcterms:modified xsi:type="dcterms:W3CDTF">2023-11-30T11:39:00Z</dcterms:modified>
</cp:coreProperties>
</file>